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C6E8B" w14:textId="0CA2D1B4" w:rsidR="00B25754" w:rsidRDefault="006F6E17" w:rsidP="006F6E17">
      <w:pPr>
        <w:jc w:val="center"/>
        <w:rPr>
          <w:rFonts w:ascii="Arial" w:hAnsi="Arial" w:cs="Arial"/>
          <w:b/>
          <w:sz w:val="28"/>
          <w:szCs w:val="28"/>
        </w:rPr>
      </w:pPr>
      <w:r w:rsidRPr="006F6E17">
        <w:rPr>
          <w:rFonts w:ascii="Arial" w:hAnsi="Arial" w:cs="Arial"/>
          <w:b/>
          <w:sz w:val="28"/>
          <w:szCs w:val="28"/>
        </w:rPr>
        <w:t xml:space="preserve">PANAMA </w:t>
      </w:r>
      <w:r w:rsidR="009A6DC2">
        <w:rPr>
          <w:rFonts w:ascii="Arial" w:hAnsi="Arial" w:cs="Arial"/>
          <w:b/>
          <w:sz w:val="28"/>
          <w:szCs w:val="28"/>
        </w:rPr>
        <w:t>ROMANTICO 202</w:t>
      </w:r>
      <w:r w:rsidR="009E1B8B">
        <w:rPr>
          <w:rFonts w:ascii="Arial" w:hAnsi="Arial" w:cs="Arial"/>
          <w:b/>
          <w:sz w:val="28"/>
          <w:szCs w:val="28"/>
        </w:rPr>
        <w:t>4</w:t>
      </w:r>
      <w:r w:rsidR="00CD1711">
        <w:rPr>
          <w:rFonts w:ascii="Arial" w:hAnsi="Arial" w:cs="Arial"/>
          <w:b/>
          <w:sz w:val="28"/>
          <w:szCs w:val="28"/>
        </w:rPr>
        <w:t>- 2025</w:t>
      </w:r>
    </w:p>
    <w:p w14:paraId="4269BD96" w14:textId="51263DD8" w:rsidR="006E0E5D" w:rsidRPr="006F6E17" w:rsidRDefault="006E0E5D" w:rsidP="006F6E1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Vigencia: </w:t>
      </w:r>
      <w:r w:rsidR="009E1B8B">
        <w:rPr>
          <w:rFonts w:ascii="Arial" w:hAnsi="Arial" w:cs="Arial"/>
          <w:b/>
          <w:sz w:val="28"/>
          <w:szCs w:val="28"/>
        </w:rPr>
        <w:t>diciembre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A6DC2">
        <w:rPr>
          <w:rFonts w:ascii="Arial" w:hAnsi="Arial" w:cs="Arial"/>
          <w:b/>
          <w:sz w:val="28"/>
          <w:szCs w:val="28"/>
        </w:rPr>
        <w:t>15</w:t>
      </w:r>
      <w:r>
        <w:rPr>
          <w:rFonts w:ascii="Arial" w:hAnsi="Arial" w:cs="Arial"/>
          <w:b/>
          <w:sz w:val="28"/>
          <w:szCs w:val="28"/>
        </w:rPr>
        <w:t xml:space="preserve"> de 20</w:t>
      </w:r>
      <w:r w:rsidR="00315723">
        <w:rPr>
          <w:rFonts w:ascii="Arial" w:hAnsi="Arial" w:cs="Arial"/>
          <w:b/>
          <w:sz w:val="28"/>
          <w:szCs w:val="28"/>
        </w:rPr>
        <w:t>2</w:t>
      </w:r>
      <w:r w:rsidR="009E1B8B">
        <w:rPr>
          <w:rFonts w:ascii="Arial" w:hAnsi="Arial" w:cs="Arial"/>
          <w:b/>
          <w:sz w:val="28"/>
          <w:szCs w:val="28"/>
        </w:rPr>
        <w:t>4</w:t>
      </w:r>
      <w:r w:rsidR="00CD1711">
        <w:rPr>
          <w:rFonts w:ascii="Arial" w:hAnsi="Arial" w:cs="Arial"/>
          <w:b/>
          <w:sz w:val="28"/>
          <w:szCs w:val="28"/>
        </w:rPr>
        <w:t xml:space="preserve"> a diciembre 15 de 2025</w:t>
      </w:r>
    </w:p>
    <w:p w14:paraId="6D9AFD54" w14:textId="35862B37" w:rsidR="006F6E17" w:rsidRDefault="006F6E17" w:rsidP="00B25754">
      <w:pPr>
        <w:rPr>
          <w:rFonts w:ascii="Arial" w:hAnsi="Arial" w:cs="Arial"/>
          <w:b/>
          <w:sz w:val="22"/>
          <w:szCs w:val="22"/>
        </w:rPr>
      </w:pPr>
    </w:p>
    <w:p w14:paraId="2FCCB497" w14:textId="77777777" w:rsidR="009A6DC2" w:rsidRPr="009A6DC2" w:rsidRDefault="009A6DC2" w:rsidP="00725125">
      <w:pPr>
        <w:jc w:val="both"/>
        <w:rPr>
          <w:rFonts w:ascii="Arial" w:hAnsi="Arial" w:cs="Arial"/>
          <w:bCs/>
          <w:sz w:val="22"/>
          <w:szCs w:val="22"/>
        </w:rPr>
      </w:pPr>
      <w:r w:rsidRPr="009A6DC2">
        <w:rPr>
          <w:rFonts w:ascii="Arial" w:hAnsi="Arial" w:cs="Arial"/>
          <w:bCs/>
          <w:sz w:val="22"/>
          <w:szCs w:val="22"/>
        </w:rPr>
        <w:t xml:space="preserve">Día 1 – Llegada a Ciudad de Panamá Traslado al hotel seleccionado. </w:t>
      </w:r>
      <w:proofErr w:type="spellStart"/>
      <w:r w:rsidRPr="009A6DC2">
        <w:rPr>
          <w:rFonts w:ascii="Arial" w:hAnsi="Arial" w:cs="Arial"/>
          <w:bCs/>
          <w:sz w:val="22"/>
          <w:szCs w:val="22"/>
        </w:rPr>
        <w:t>Check</w:t>
      </w:r>
      <w:proofErr w:type="spellEnd"/>
      <w:r w:rsidRPr="009A6DC2">
        <w:rPr>
          <w:rFonts w:ascii="Arial" w:hAnsi="Arial" w:cs="Arial"/>
          <w:bCs/>
          <w:sz w:val="22"/>
          <w:szCs w:val="22"/>
        </w:rPr>
        <w:t xml:space="preserve"> in. Resto de la tarde libre.</w:t>
      </w:r>
    </w:p>
    <w:p w14:paraId="068D1B63" w14:textId="77777777" w:rsidR="009A6DC2" w:rsidRDefault="009A6DC2" w:rsidP="00725125">
      <w:pPr>
        <w:jc w:val="both"/>
        <w:rPr>
          <w:rFonts w:ascii="Arial" w:hAnsi="Arial" w:cs="Arial"/>
          <w:bCs/>
          <w:sz w:val="22"/>
          <w:szCs w:val="22"/>
        </w:rPr>
      </w:pPr>
    </w:p>
    <w:p w14:paraId="6414863E" w14:textId="3589F7D4" w:rsidR="009A6DC2" w:rsidRPr="009A6DC2" w:rsidRDefault="009A6DC2" w:rsidP="00725125">
      <w:pPr>
        <w:jc w:val="both"/>
        <w:rPr>
          <w:rFonts w:ascii="Arial" w:hAnsi="Arial" w:cs="Arial"/>
          <w:bCs/>
          <w:sz w:val="22"/>
          <w:szCs w:val="22"/>
        </w:rPr>
      </w:pPr>
      <w:r w:rsidRPr="009A6DC2">
        <w:rPr>
          <w:rFonts w:ascii="Arial" w:hAnsi="Arial" w:cs="Arial"/>
          <w:bCs/>
          <w:sz w:val="22"/>
          <w:szCs w:val="22"/>
        </w:rPr>
        <w:t>Día 2 – Desayuno. A la hora acordada Gira de ciudad &amp; canal, visitando Casco Antiguo, Calzada de Amador,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A6DC2">
        <w:rPr>
          <w:rFonts w:ascii="Arial" w:hAnsi="Arial" w:cs="Arial"/>
          <w:bCs/>
          <w:sz w:val="22"/>
          <w:szCs w:val="22"/>
        </w:rPr>
        <w:t>panorámico del edificio de la Administración del Canal, Esclusas de Miraflores C/E. Al finalizar la gira,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A6DC2">
        <w:rPr>
          <w:rFonts w:ascii="Arial" w:hAnsi="Arial" w:cs="Arial"/>
          <w:bCs/>
          <w:sz w:val="22"/>
          <w:szCs w:val="22"/>
        </w:rPr>
        <w:t>traslado al</w:t>
      </w:r>
      <w:r w:rsidR="00CD171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proofErr w:type="gramStart"/>
      <w:r w:rsidR="00CD1711">
        <w:rPr>
          <w:rFonts w:ascii="Arial" w:hAnsi="Arial" w:cs="Arial"/>
          <w:bCs/>
          <w:sz w:val="22"/>
          <w:szCs w:val="22"/>
        </w:rPr>
        <w:t>Allbrook</w:t>
      </w:r>
      <w:proofErr w:type="spellEnd"/>
      <w:r w:rsidR="00CD1711">
        <w:rPr>
          <w:rFonts w:ascii="Arial" w:hAnsi="Arial" w:cs="Arial"/>
          <w:bCs/>
          <w:sz w:val="22"/>
          <w:szCs w:val="22"/>
        </w:rPr>
        <w:t xml:space="preserve"> </w:t>
      </w:r>
      <w:r w:rsidRPr="009A6DC2">
        <w:rPr>
          <w:rFonts w:ascii="Arial" w:hAnsi="Arial" w:cs="Arial"/>
          <w:bCs/>
          <w:sz w:val="22"/>
          <w:szCs w:val="22"/>
        </w:rPr>
        <w:t xml:space="preserve"> mall</w:t>
      </w:r>
      <w:proofErr w:type="gramEnd"/>
      <w:r w:rsidRPr="009A6DC2">
        <w:rPr>
          <w:rFonts w:ascii="Arial" w:hAnsi="Arial" w:cs="Arial"/>
          <w:bCs/>
          <w:sz w:val="22"/>
          <w:szCs w:val="22"/>
        </w:rPr>
        <w:t xml:space="preserve"> para su tarde de </w:t>
      </w:r>
      <w:r w:rsidR="009E1B8B" w:rsidRPr="009A6DC2">
        <w:rPr>
          <w:rFonts w:ascii="Arial" w:hAnsi="Arial" w:cs="Arial"/>
          <w:bCs/>
          <w:sz w:val="22"/>
          <w:szCs w:val="22"/>
        </w:rPr>
        <w:t>compras.</w:t>
      </w:r>
    </w:p>
    <w:p w14:paraId="006481C8" w14:textId="77777777" w:rsidR="009A6DC2" w:rsidRDefault="009A6DC2" w:rsidP="00725125">
      <w:pPr>
        <w:jc w:val="both"/>
        <w:rPr>
          <w:rFonts w:ascii="Arial" w:hAnsi="Arial" w:cs="Arial"/>
          <w:bCs/>
          <w:sz w:val="22"/>
          <w:szCs w:val="22"/>
        </w:rPr>
      </w:pPr>
    </w:p>
    <w:p w14:paraId="6FE94992" w14:textId="6C5A8283" w:rsidR="009A6DC2" w:rsidRPr="009A6DC2" w:rsidRDefault="009A6DC2" w:rsidP="009E1B8B">
      <w:pPr>
        <w:jc w:val="both"/>
        <w:rPr>
          <w:rFonts w:ascii="Arial" w:hAnsi="Arial" w:cs="Arial"/>
          <w:bCs/>
          <w:sz w:val="22"/>
          <w:szCs w:val="22"/>
        </w:rPr>
      </w:pPr>
      <w:r w:rsidRPr="009A6DC2">
        <w:rPr>
          <w:rFonts w:ascii="Arial" w:hAnsi="Arial" w:cs="Arial"/>
          <w:bCs/>
          <w:sz w:val="22"/>
          <w:szCs w:val="22"/>
        </w:rPr>
        <w:t xml:space="preserve">Día 3 – Desayuno. </w:t>
      </w:r>
      <w:r w:rsidR="009E1B8B" w:rsidRPr="009E1B8B">
        <w:rPr>
          <w:rFonts w:ascii="Arial" w:hAnsi="Arial" w:cs="Arial"/>
          <w:bCs/>
          <w:sz w:val="22"/>
          <w:szCs w:val="22"/>
        </w:rPr>
        <w:t>A la hora acordada, traslado al muelle para su viaje a Isla Contadora. Llegada y traslado al hotel.</w:t>
      </w:r>
      <w:r w:rsidR="009E1B8B">
        <w:rPr>
          <w:rFonts w:ascii="Arial" w:hAnsi="Arial" w:cs="Arial"/>
          <w:bCs/>
          <w:sz w:val="22"/>
          <w:szCs w:val="22"/>
        </w:rPr>
        <w:t xml:space="preserve"> </w:t>
      </w:r>
      <w:r w:rsidR="009E1B8B" w:rsidRPr="009E1B8B">
        <w:rPr>
          <w:rFonts w:ascii="Arial" w:hAnsi="Arial" w:cs="Arial"/>
          <w:bCs/>
          <w:sz w:val="22"/>
          <w:szCs w:val="22"/>
        </w:rPr>
        <w:t>Resto del día para explorar la isla o disfrutar de las playas.</w:t>
      </w:r>
    </w:p>
    <w:p w14:paraId="0D6C4F9E" w14:textId="77777777" w:rsidR="009A6DC2" w:rsidRDefault="009A6DC2" w:rsidP="00725125">
      <w:pPr>
        <w:jc w:val="both"/>
        <w:rPr>
          <w:rFonts w:ascii="Arial" w:hAnsi="Arial" w:cs="Arial"/>
          <w:bCs/>
          <w:sz w:val="22"/>
          <w:szCs w:val="22"/>
        </w:rPr>
      </w:pPr>
    </w:p>
    <w:p w14:paraId="63B85AA0" w14:textId="7EE2B214" w:rsidR="009A6DC2" w:rsidRPr="009A6DC2" w:rsidRDefault="009A6DC2" w:rsidP="009E1B8B">
      <w:pPr>
        <w:jc w:val="both"/>
        <w:rPr>
          <w:rFonts w:ascii="Arial" w:hAnsi="Arial" w:cs="Arial"/>
          <w:bCs/>
          <w:sz w:val="22"/>
          <w:szCs w:val="22"/>
        </w:rPr>
      </w:pPr>
      <w:r w:rsidRPr="009A6DC2">
        <w:rPr>
          <w:rFonts w:ascii="Arial" w:hAnsi="Arial" w:cs="Arial"/>
          <w:bCs/>
          <w:sz w:val="22"/>
          <w:szCs w:val="22"/>
        </w:rPr>
        <w:t xml:space="preserve">Día 4 – Desayuno. </w:t>
      </w:r>
      <w:r w:rsidR="009E1B8B" w:rsidRPr="009E1B8B">
        <w:rPr>
          <w:rFonts w:ascii="Arial" w:hAnsi="Arial" w:cs="Arial"/>
          <w:bCs/>
          <w:sz w:val="22"/>
          <w:szCs w:val="22"/>
        </w:rPr>
        <w:t>Mañana libre para disfrutar de la playa o descansar. A la hora acordada, traslado para tomar el ferry</w:t>
      </w:r>
      <w:r w:rsidR="009E1B8B">
        <w:rPr>
          <w:rFonts w:ascii="Arial" w:hAnsi="Arial" w:cs="Arial"/>
          <w:bCs/>
          <w:sz w:val="22"/>
          <w:szCs w:val="22"/>
        </w:rPr>
        <w:t xml:space="preserve"> </w:t>
      </w:r>
      <w:r w:rsidR="009E1B8B" w:rsidRPr="009E1B8B">
        <w:rPr>
          <w:rFonts w:ascii="Arial" w:hAnsi="Arial" w:cs="Arial"/>
          <w:bCs/>
          <w:sz w:val="22"/>
          <w:szCs w:val="22"/>
        </w:rPr>
        <w:t xml:space="preserve">de vuelta a la ciudad. Llegada y traslado a su hotel. A la hora acordada, traslado a </w:t>
      </w:r>
      <w:proofErr w:type="spellStart"/>
      <w:r w:rsidR="009E1B8B" w:rsidRPr="009E1B8B">
        <w:rPr>
          <w:rFonts w:ascii="Arial" w:hAnsi="Arial" w:cs="Arial"/>
          <w:bCs/>
          <w:sz w:val="22"/>
          <w:szCs w:val="22"/>
        </w:rPr>
        <w:t>Poin</w:t>
      </w:r>
      <w:proofErr w:type="spellEnd"/>
      <w:r w:rsidR="009E1B8B" w:rsidRPr="009E1B8B">
        <w:rPr>
          <w:rFonts w:ascii="Arial" w:hAnsi="Arial" w:cs="Arial"/>
          <w:bCs/>
          <w:sz w:val="22"/>
          <w:szCs w:val="22"/>
        </w:rPr>
        <w:t xml:space="preserve"> Panamá, para disfrutar</w:t>
      </w:r>
      <w:r w:rsidR="009E1B8B">
        <w:rPr>
          <w:rFonts w:ascii="Arial" w:hAnsi="Arial" w:cs="Arial"/>
          <w:bCs/>
          <w:sz w:val="22"/>
          <w:szCs w:val="22"/>
        </w:rPr>
        <w:t xml:space="preserve"> </w:t>
      </w:r>
      <w:r w:rsidR="009E1B8B" w:rsidRPr="009E1B8B">
        <w:rPr>
          <w:rFonts w:ascii="Arial" w:hAnsi="Arial" w:cs="Arial"/>
          <w:bCs/>
          <w:sz w:val="22"/>
          <w:szCs w:val="22"/>
        </w:rPr>
        <w:t>de una cena con copa de vino y la mejor vista del Casco Antiguo y la bahía de Panamá. Regreso al hotel.</w:t>
      </w:r>
    </w:p>
    <w:p w14:paraId="51806D56" w14:textId="77777777" w:rsidR="009A6DC2" w:rsidRDefault="009A6DC2" w:rsidP="00725125">
      <w:pPr>
        <w:jc w:val="both"/>
        <w:rPr>
          <w:rFonts w:ascii="Arial" w:hAnsi="Arial" w:cs="Arial"/>
          <w:bCs/>
          <w:sz w:val="22"/>
          <w:szCs w:val="22"/>
        </w:rPr>
      </w:pPr>
    </w:p>
    <w:p w14:paraId="7734BE3C" w14:textId="0F372483" w:rsidR="009A6DC2" w:rsidRPr="009A6DC2" w:rsidRDefault="009A6DC2" w:rsidP="00725125">
      <w:pPr>
        <w:jc w:val="both"/>
        <w:rPr>
          <w:rFonts w:ascii="Arial" w:hAnsi="Arial" w:cs="Arial"/>
          <w:bCs/>
          <w:sz w:val="22"/>
          <w:szCs w:val="22"/>
        </w:rPr>
      </w:pPr>
      <w:r w:rsidRPr="009A6DC2">
        <w:rPr>
          <w:rFonts w:ascii="Arial" w:hAnsi="Arial" w:cs="Arial"/>
          <w:bCs/>
          <w:sz w:val="22"/>
          <w:szCs w:val="22"/>
        </w:rPr>
        <w:t>Día 5 – Desayuno. A la hora acordada, traslado al aeropuerto. ¡Buen viaje!</w:t>
      </w:r>
    </w:p>
    <w:p w14:paraId="7CF835C2" w14:textId="77777777" w:rsidR="006F6E17" w:rsidRDefault="006F6E17" w:rsidP="00B25754">
      <w:pPr>
        <w:rPr>
          <w:rFonts w:ascii="Arial" w:hAnsi="Arial" w:cs="Arial"/>
          <w:b/>
          <w:sz w:val="22"/>
          <w:szCs w:val="22"/>
        </w:rPr>
      </w:pPr>
    </w:p>
    <w:p w14:paraId="56179B4E" w14:textId="77777777" w:rsidR="006F6E17" w:rsidRDefault="006F6E17" w:rsidP="006F6E17">
      <w:pPr>
        <w:rPr>
          <w:rFonts w:ascii="Arial" w:hAnsi="Arial" w:cs="Arial"/>
          <w:sz w:val="22"/>
          <w:szCs w:val="22"/>
        </w:rPr>
      </w:pPr>
    </w:p>
    <w:p w14:paraId="62ADF5A5" w14:textId="77777777" w:rsidR="006F6E17" w:rsidRPr="006E0E5D" w:rsidRDefault="006F6E17" w:rsidP="006F6E17">
      <w:pPr>
        <w:rPr>
          <w:rFonts w:ascii="Arial" w:hAnsi="Arial" w:cs="Arial"/>
          <w:b/>
          <w:sz w:val="22"/>
          <w:szCs w:val="22"/>
        </w:rPr>
      </w:pPr>
      <w:r w:rsidRPr="006E0E5D">
        <w:rPr>
          <w:rFonts w:ascii="Arial" w:hAnsi="Arial" w:cs="Arial"/>
          <w:b/>
          <w:sz w:val="22"/>
          <w:szCs w:val="22"/>
        </w:rPr>
        <w:t>Precio porción terrestre por persona en dólares: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2126"/>
      </w:tblGrid>
      <w:tr w:rsidR="009A6DC2" w14:paraId="4F024F9E" w14:textId="77777777" w:rsidTr="009A6DC2">
        <w:tc>
          <w:tcPr>
            <w:tcW w:w="4390" w:type="dxa"/>
          </w:tcPr>
          <w:p w14:paraId="46B5B3E0" w14:textId="77777777" w:rsidR="009A6DC2" w:rsidRDefault="009A6DC2" w:rsidP="006F6E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Hotel</w:t>
            </w:r>
          </w:p>
        </w:tc>
        <w:tc>
          <w:tcPr>
            <w:tcW w:w="2126" w:type="dxa"/>
          </w:tcPr>
          <w:p w14:paraId="169BAE88" w14:textId="77777777" w:rsidR="009A6DC2" w:rsidRDefault="009A6DC2" w:rsidP="009A6D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Doble</w:t>
            </w:r>
          </w:p>
        </w:tc>
      </w:tr>
      <w:tr w:rsidR="009A6DC2" w14:paraId="3F84AB3F" w14:textId="77777777" w:rsidTr="009A6DC2">
        <w:tc>
          <w:tcPr>
            <w:tcW w:w="4390" w:type="dxa"/>
          </w:tcPr>
          <w:p w14:paraId="26B540D5" w14:textId="1EF51C74" w:rsidR="009A6DC2" w:rsidRPr="006F6E17" w:rsidRDefault="009E1B8B" w:rsidP="006F6E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 Américas 5*</w:t>
            </w:r>
          </w:p>
        </w:tc>
        <w:tc>
          <w:tcPr>
            <w:tcW w:w="2126" w:type="dxa"/>
          </w:tcPr>
          <w:p w14:paraId="12D5B626" w14:textId="514E8CBD" w:rsidR="009A6DC2" w:rsidRPr="006F6E17" w:rsidRDefault="00CD1711" w:rsidP="006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905</w:t>
            </w:r>
          </w:p>
        </w:tc>
      </w:tr>
      <w:tr w:rsidR="009A6DC2" w14:paraId="6FEEE916" w14:textId="77777777" w:rsidTr="009A6DC2">
        <w:tc>
          <w:tcPr>
            <w:tcW w:w="4390" w:type="dxa"/>
          </w:tcPr>
          <w:p w14:paraId="5FAA55CB" w14:textId="19376FC5" w:rsidR="009A6DC2" w:rsidRPr="006F6E17" w:rsidRDefault="00CD1711" w:rsidP="006F6E1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Megapolis</w:t>
            </w:r>
            <w:proofErr w:type="spellEnd"/>
            <w:r w:rsidR="009E1B8B">
              <w:rPr>
                <w:rFonts w:ascii="Arial" w:hAnsi="Arial" w:cs="Arial"/>
                <w:sz w:val="22"/>
                <w:szCs w:val="22"/>
              </w:rPr>
              <w:t xml:space="preserve"> 5*</w:t>
            </w:r>
          </w:p>
        </w:tc>
        <w:tc>
          <w:tcPr>
            <w:tcW w:w="2126" w:type="dxa"/>
          </w:tcPr>
          <w:p w14:paraId="314BDAFF" w14:textId="0F9FD052" w:rsidR="009A6DC2" w:rsidRPr="006F6E17" w:rsidRDefault="00CD1711" w:rsidP="006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865</w:t>
            </w:r>
          </w:p>
        </w:tc>
      </w:tr>
      <w:tr w:rsidR="009A6DC2" w14:paraId="3762C95A" w14:textId="77777777" w:rsidTr="009A6DC2">
        <w:tc>
          <w:tcPr>
            <w:tcW w:w="4390" w:type="dxa"/>
          </w:tcPr>
          <w:p w14:paraId="23DF2232" w14:textId="42BD0D43" w:rsidR="009A6DC2" w:rsidRDefault="009E1B8B" w:rsidP="006F6E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Central Casco Antiguo 5*</w:t>
            </w:r>
          </w:p>
        </w:tc>
        <w:tc>
          <w:tcPr>
            <w:tcW w:w="2126" w:type="dxa"/>
          </w:tcPr>
          <w:p w14:paraId="422F9B3A" w14:textId="7139BA71" w:rsidR="009A6DC2" w:rsidRDefault="00CD1711" w:rsidP="006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1092</w:t>
            </w:r>
          </w:p>
        </w:tc>
      </w:tr>
      <w:tr w:rsidR="009A6DC2" w14:paraId="6DB46B26" w14:textId="77777777" w:rsidTr="009A6DC2">
        <w:tc>
          <w:tcPr>
            <w:tcW w:w="4390" w:type="dxa"/>
          </w:tcPr>
          <w:p w14:paraId="2953A793" w14:textId="7F32444B" w:rsidR="009A6DC2" w:rsidRDefault="009E1B8B" w:rsidP="006F6E1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Sofitel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Casco Viejo 5*</w:t>
            </w:r>
          </w:p>
        </w:tc>
        <w:tc>
          <w:tcPr>
            <w:tcW w:w="2126" w:type="dxa"/>
          </w:tcPr>
          <w:p w14:paraId="09506EB9" w14:textId="720978AF" w:rsidR="009A6DC2" w:rsidRDefault="00CD1711" w:rsidP="006F6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1348</w:t>
            </w:r>
          </w:p>
        </w:tc>
      </w:tr>
    </w:tbl>
    <w:p w14:paraId="42C4329C" w14:textId="77777777" w:rsidR="006E0E5D" w:rsidRDefault="006E0E5D" w:rsidP="006F6E17">
      <w:pPr>
        <w:rPr>
          <w:rFonts w:ascii="Arial" w:hAnsi="Arial" w:cs="Arial"/>
          <w:b/>
          <w:sz w:val="22"/>
          <w:szCs w:val="22"/>
        </w:rPr>
      </w:pPr>
    </w:p>
    <w:p w14:paraId="509D5964" w14:textId="77777777" w:rsidR="009A6DC2" w:rsidRDefault="009A6DC2" w:rsidP="009A6DC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INCLUYE:</w:t>
      </w:r>
    </w:p>
    <w:p w14:paraId="3F7B2027" w14:textId="3E45BE90" w:rsidR="009A6DC2" w:rsidRDefault="009A6DC2" w:rsidP="009A6DC2">
      <w:pPr>
        <w:pStyle w:val="Prrafodelista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5F2F22">
        <w:rPr>
          <w:rFonts w:ascii="Arial" w:hAnsi="Arial" w:cs="Arial"/>
          <w:bCs/>
          <w:sz w:val="22"/>
          <w:szCs w:val="22"/>
        </w:rPr>
        <w:t>Traslados aeropuerto- hotel- aeropuerto en privado</w:t>
      </w:r>
    </w:p>
    <w:p w14:paraId="14AC65B1" w14:textId="168C5FAE" w:rsidR="009A6DC2" w:rsidRDefault="009A6DC2" w:rsidP="009A6DC2">
      <w:pPr>
        <w:pStyle w:val="Prrafodelista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 noches de alojamiento en el hotel seleccionado</w:t>
      </w:r>
    </w:p>
    <w:p w14:paraId="223F5EF8" w14:textId="79295D2B" w:rsidR="009A6DC2" w:rsidRDefault="009A6DC2" w:rsidP="009A6DC2">
      <w:pPr>
        <w:pStyle w:val="Prrafodelista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Tabla de quesos o chocolates de bienvenida en el hotel</w:t>
      </w:r>
    </w:p>
    <w:p w14:paraId="42E83E93" w14:textId="0803D7C2" w:rsidR="009A6DC2" w:rsidRDefault="009A6DC2" w:rsidP="009A6DC2">
      <w:pPr>
        <w:pStyle w:val="Prrafodelista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Desayunos</w:t>
      </w:r>
    </w:p>
    <w:p w14:paraId="42E5BFF7" w14:textId="444676CE" w:rsidR="009A6DC2" w:rsidRDefault="009A6DC2" w:rsidP="009A6DC2">
      <w:pPr>
        <w:pStyle w:val="Prrafodelista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Visita de la ciudad y zona del canal </w:t>
      </w:r>
    </w:p>
    <w:p w14:paraId="5E48951A" w14:textId="5267EF9F" w:rsidR="00725125" w:rsidRDefault="00725125" w:rsidP="009A6DC2">
      <w:pPr>
        <w:pStyle w:val="Prrafodelista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Tour de compras en centro comercial seleccionado (Albrook mall o Multiplaza)</w:t>
      </w:r>
    </w:p>
    <w:p w14:paraId="78608EC2" w14:textId="382C1243" w:rsidR="00725125" w:rsidRDefault="00725125" w:rsidP="009A6DC2">
      <w:pPr>
        <w:pStyle w:val="Prrafodelista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Tour por la bahía con champaña y snacks (Opera jueves a domingo)</w:t>
      </w:r>
    </w:p>
    <w:p w14:paraId="1B1A0778" w14:textId="6E76F870" w:rsidR="009A6DC2" w:rsidRDefault="00725125" w:rsidP="006716CF">
      <w:pPr>
        <w:pStyle w:val="Prrafodelista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Cena con botella de vino en el Casco Antiguo</w:t>
      </w:r>
    </w:p>
    <w:p w14:paraId="6525DF8A" w14:textId="77777777" w:rsidR="00725125" w:rsidRPr="00725125" w:rsidRDefault="00725125" w:rsidP="00725125">
      <w:pPr>
        <w:rPr>
          <w:rFonts w:ascii="Arial" w:hAnsi="Arial" w:cs="Arial"/>
          <w:bCs/>
          <w:sz w:val="22"/>
          <w:szCs w:val="22"/>
        </w:rPr>
      </w:pPr>
    </w:p>
    <w:p w14:paraId="17A86B47" w14:textId="1A78F409" w:rsidR="006716CF" w:rsidRDefault="00725125" w:rsidP="006716C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 INCLUYE:</w:t>
      </w:r>
    </w:p>
    <w:p w14:paraId="55048B62" w14:textId="77777777" w:rsidR="005E20EB" w:rsidRDefault="005E20EB" w:rsidP="006716CF">
      <w:pPr>
        <w:rPr>
          <w:rFonts w:ascii="Arial" w:hAnsi="Arial" w:cs="Arial"/>
          <w:b/>
          <w:sz w:val="22"/>
          <w:szCs w:val="22"/>
        </w:rPr>
      </w:pPr>
    </w:p>
    <w:p w14:paraId="290A22FD" w14:textId="77777777" w:rsidR="006716CF" w:rsidRPr="006716CF" w:rsidRDefault="006716CF" w:rsidP="006716CF">
      <w:pPr>
        <w:pStyle w:val="Prrafode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716CF">
        <w:rPr>
          <w:rFonts w:ascii="Arial" w:hAnsi="Arial" w:cs="Arial"/>
          <w:sz w:val="22"/>
          <w:szCs w:val="22"/>
        </w:rPr>
        <w:t>Tiquetes aéreos</w:t>
      </w:r>
    </w:p>
    <w:p w14:paraId="04ED18E2" w14:textId="77777777" w:rsidR="006716CF" w:rsidRPr="006716CF" w:rsidRDefault="006716CF" w:rsidP="006716CF">
      <w:pPr>
        <w:pStyle w:val="Prrafode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716CF">
        <w:rPr>
          <w:rFonts w:ascii="Arial" w:hAnsi="Arial" w:cs="Arial"/>
          <w:sz w:val="22"/>
          <w:szCs w:val="22"/>
        </w:rPr>
        <w:t>Propinas</w:t>
      </w:r>
    </w:p>
    <w:p w14:paraId="16E048D5" w14:textId="77777777" w:rsidR="006716CF" w:rsidRDefault="006716CF" w:rsidP="006716CF">
      <w:pPr>
        <w:pStyle w:val="Prrafode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716CF">
        <w:rPr>
          <w:rFonts w:ascii="Arial" w:hAnsi="Arial" w:cs="Arial"/>
          <w:sz w:val="22"/>
          <w:szCs w:val="22"/>
        </w:rPr>
        <w:t>Gastos bancarios</w:t>
      </w:r>
    </w:p>
    <w:p w14:paraId="254282D7" w14:textId="58AA0C66" w:rsidR="00F5497A" w:rsidRDefault="00F5497A" w:rsidP="00F5497A">
      <w:pPr>
        <w:tabs>
          <w:tab w:val="left" w:pos="-720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0EAA80EC" w14:textId="77777777" w:rsidR="00661612" w:rsidRDefault="00661612" w:rsidP="00F5497A">
      <w:pPr>
        <w:tabs>
          <w:tab w:val="left" w:pos="-720"/>
        </w:tabs>
        <w:spacing w:line="240" w:lineRule="atLeas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3A22609" w14:textId="77777777" w:rsidR="00F5497A" w:rsidRDefault="00F5497A" w:rsidP="00725125">
      <w:pPr>
        <w:tabs>
          <w:tab w:val="left" w:pos="-720"/>
        </w:tabs>
        <w:spacing w:line="24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DOCUMENTACION</w:t>
      </w:r>
      <w:r>
        <w:rPr>
          <w:rFonts w:ascii="Arial" w:hAnsi="Arial" w:cs="Arial"/>
          <w:color w:val="000000" w:themeColor="text1"/>
          <w:sz w:val="22"/>
          <w:szCs w:val="22"/>
        </w:rPr>
        <w:t>: AEROVISION S.A.S., se hace responsable por la prestación</w:t>
      </w:r>
    </w:p>
    <w:p w14:paraId="7E99D605" w14:textId="6839B149" w:rsidR="00F5497A" w:rsidRDefault="00F5497A" w:rsidP="00725125">
      <w:pPr>
        <w:tabs>
          <w:tab w:val="left" w:pos="-720"/>
        </w:tabs>
        <w:spacing w:line="24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de los servicios terrestres en su calidad de intermediario entre el operador y la agencia de viajes que efectúa la </w:t>
      </w:r>
      <w:r w:rsidR="00725125">
        <w:rPr>
          <w:rFonts w:ascii="Arial" w:hAnsi="Arial" w:cs="Arial"/>
          <w:color w:val="000000" w:themeColor="text1"/>
          <w:sz w:val="22"/>
          <w:szCs w:val="22"/>
        </w:rPr>
        <w:t>venta. En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ningún momento AEROVISION S.A.S., asume ningún tipo de </w:t>
      </w:r>
      <w:r w:rsidR="009E1B8B">
        <w:rPr>
          <w:rFonts w:ascii="Arial" w:hAnsi="Arial" w:cs="Arial"/>
          <w:color w:val="000000" w:themeColor="text1"/>
          <w:sz w:val="22"/>
          <w:szCs w:val="22"/>
        </w:rPr>
        <w:t>responsabilidad en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el caso de que faltare o estuviera incompleta la documentación tanto para salir de Colombia, como para ingresar a alguno de los países que así lo requieran. </w:t>
      </w:r>
    </w:p>
    <w:p w14:paraId="2CAAC19F" w14:textId="5DE36359" w:rsidR="00661612" w:rsidRDefault="00661612" w:rsidP="00725125">
      <w:pPr>
        <w:tabs>
          <w:tab w:val="left" w:pos="-720"/>
        </w:tabs>
        <w:spacing w:line="240" w:lineRule="atLeast"/>
        <w:ind w:right="-56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F4D40CE" w14:textId="07776CDE" w:rsidR="00F5497A" w:rsidRDefault="00661612" w:rsidP="00725125">
      <w:pPr>
        <w:tabs>
          <w:tab w:val="left" w:pos="-720"/>
        </w:tabs>
        <w:spacing w:line="240" w:lineRule="atLeast"/>
        <w:ind w:left="-567" w:right="-56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F5497A">
        <w:rPr>
          <w:rFonts w:ascii="Arial" w:hAnsi="Arial" w:cs="Arial"/>
          <w:color w:val="000000" w:themeColor="text1"/>
          <w:sz w:val="22"/>
          <w:szCs w:val="22"/>
        </w:rPr>
        <w:t>CLAÚSULA DE RESPONSABILIDAD:</w:t>
      </w:r>
    </w:p>
    <w:p w14:paraId="0B983148" w14:textId="77777777" w:rsidR="00661612" w:rsidRDefault="00661612" w:rsidP="00725125">
      <w:pPr>
        <w:tabs>
          <w:tab w:val="left" w:pos="-720"/>
        </w:tabs>
        <w:spacing w:line="240" w:lineRule="atLeast"/>
        <w:ind w:left="-567" w:right="-56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1BBDC80" w14:textId="79A0E2C4" w:rsidR="00F5497A" w:rsidRDefault="00F5497A" w:rsidP="00725125">
      <w:pPr>
        <w:tabs>
          <w:tab w:val="left" w:pos="-720"/>
        </w:tabs>
        <w:spacing w:line="240" w:lineRule="atLeast"/>
        <w:ind w:right="-56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El organizador de est</w:t>
      </w:r>
      <w:r w:rsidR="00725125">
        <w:rPr>
          <w:rFonts w:ascii="Arial" w:hAnsi="Arial" w:cs="Arial"/>
          <w:color w:val="000000" w:themeColor="text1"/>
          <w:sz w:val="22"/>
          <w:szCs w:val="22"/>
        </w:rPr>
        <w:t xml:space="preserve">e plan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AEROVISION S.A.S.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de Medellín, con registro nacional de turismo No. 5256 se acoge en su integridad a la ley 300 de 1.996.</w:t>
      </w:r>
    </w:p>
    <w:p w14:paraId="4F070725" w14:textId="77777777" w:rsidR="00F5497A" w:rsidRDefault="00F5497A" w:rsidP="00725125">
      <w:pPr>
        <w:tabs>
          <w:tab w:val="left" w:pos="-720"/>
        </w:tabs>
        <w:spacing w:line="240" w:lineRule="atLeast"/>
        <w:ind w:right="-56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El abuso y la explotación sexual de menores de edad es sancionado con pena privativa de la libertad de conformidad  con lo previsto en la ley 679 de 2001</w:t>
      </w:r>
    </w:p>
    <w:p w14:paraId="5BA9FEF7" w14:textId="77777777" w:rsidR="00F5497A" w:rsidRDefault="00F5497A" w:rsidP="00F5497A">
      <w:pPr>
        <w:tabs>
          <w:tab w:val="left" w:pos="-720"/>
        </w:tabs>
        <w:spacing w:line="240" w:lineRule="atLeast"/>
        <w:ind w:right="-568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3A7327B" w14:textId="4156B21D" w:rsidR="00F5497A" w:rsidRDefault="00F5497A" w:rsidP="00F5497A">
      <w:pPr>
        <w:tabs>
          <w:tab w:val="left" w:pos="-720"/>
        </w:tabs>
        <w:spacing w:line="240" w:lineRule="atLeast"/>
        <w:ind w:right="-56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ACTUALIZADO: </w:t>
      </w:r>
      <w:r w:rsidR="00CD1711">
        <w:rPr>
          <w:rFonts w:ascii="Arial" w:hAnsi="Arial" w:cs="Arial"/>
          <w:b/>
          <w:bCs/>
          <w:color w:val="000000" w:themeColor="text1"/>
          <w:sz w:val="22"/>
          <w:szCs w:val="22"/>
        </w:rPr>
        <w:t>diciembre 03 de 2024</w:t>
      </w:r>
    </w:p>
    <w:p w14:paraId="60486FF9" w14:textId="77777777" w:rsidR="006716CF" w:rsidRPr="006716CF" w:rsidRDefault="006716CF" w:rsidP="006716CF">
      <w:pPr>
        <w:rPr>
          <w:rFonts w:ascii="Arial" w:hAnsi="Arial" w:cs="Arial"/>
          <w:sz w:val="22"/>
          <w:szCs w:val="22"/>
        </w:rPr>
      </w:pPr>
    </w:p>
    <w:p w14:paraId="55FC94BF" w14:textId="77777777" w:rsidR="006716CF" w:rsidRPr="006716CF" w:rsidRDefault="006716CF" w:rsidP="006716CF">
      <w:pPr>
        <w:rPr>
          <w:rFonts w:ascii="Arial" w:hAnsi="Arial" w:cs="Arial"/>
          <w:b/>
          <w:sz w:val="22"/>
          <w:szCs w:val="22"/>
        </w:rPr>
      </w:pPr>
    </w:p>
    <w:sectPr w:rsidR="006716CF" w:rsidRPr="006716CF" w:rsidSect="006F1B63">
      <w:headerReference w:type="default" r:id="rId8"/>
      <w:footerReference w:type="default" r:id="rId9"/>
      <w:pgSz w:w="12240" w:h="15840" w:code="1"/>
      <w:pgMar w:top="1418" w:right="1701" w:bottom="1418" w:left="170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C25E5" w14:textId="77777777" w:rsidR="00C51B21" w:rsidRDefault="00C51B21" w:rsidP="00BF1896">
      <w:r>
        <w:separator/>
      </w:r>
    </w:p>
  </w:endnote>
  <w:endnote w:type="continuationSeparator" w:id="0">
    <w:p w14:paraId="66FC4F27" w14:textId="77777777" w:rsidR="00C51B21" w:rsidRDefault="00C51B21" w:rsidP="00BF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872C8" w14:textId="77777777" w:rsidR="00BF1896" w:rsidRDefault="00BF1896">
    <w:pPr>
      <w:pStyle w:val="Piedepgina"/>
    </w:pPr>
  </w:p>
  <w:p w14:paraId="4DE834B4" w14:textId="77777777" w:rsidR="00BF1896" w:rsidRDefault="00BF18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F81FB" w14:textId="77777777" w:rsidR="00C51B21" w:rsidRDefault="00C51B21" w:rsidP="00BF1896">
      <w:r>
        <w:separator/>
      </w:r>
    </w:p>
  </w:footnote>
  <w:footnote w:type="continuationSeparator" w:id="0">
    <w:p w14:paraId="74ADB918" w14:textId="77777777" w:rsidR="00C51B21" w:rsidRDefault="00C51B21" w:rsidP="00BF1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9F3CB" w14:textId="77777777" w:rsidR="00BF1896" w:rsidRDefault="00437280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1" locked="0" layoutInCell="1" allowOverlap="1" wp14:anchorId="44A60CFE" wp14:editId="314D4D02">
          <wp:simplePos x="0" y="0"/>
          <wp:positionH relativeFrom="column">
            <wp:posOffset>-1132840</wp:posOffset>
          </wp:positionH>
          <wp:positionV relativeFrom="paragraph">
            <wp:posOffset>-192405</wp:posOffset>
          </wp:positionV>
          <wp:extent cx="7953375" cy="10107295"/>
          <wp:effectExtent l="0" t="0" r="9525" b="8255"/>
          <wp:wrapNone/>
          <wp:docPr id="1" name="Imagen 1" descr="Membr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mbr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3375" cy="10107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AA7D4C" w14:textId="77777777" w:rsidR="00BF1896" w:rsidRDefault="00BF1896">
    <w:pPr>
      <w:pStyle w:val="Encabezado"/>
    </w:pPr>
  </w:p>
  <w:p w14:paraId="1C95C28D" w14:textId="77777777" w:rsidR="00BF1896" w:rsidRDefault="00BF1896">
    <w:pPr>
      <w:pStyle w:val="Encabezado"/>
    </w:pPr>
  </w:p>
  <w:p w14:paraId="38554B1A" w14:textId="77777777" w:rsidR="00BF1896" w:rsidRDefault="00BF1896">
    <w:pPr>
      <w:pStyle w:val="Encabezado"/>
    </w:pPr>
  </w:p>
  <w:p w14:paraId="3B2F00E8" w14:textId="77777777" w:rsidR="00BF1896" w:rsidRDefault="00BF1896">
    <w:pPr>
      <w:pStyle w:val="Encabezado"/>
    </w:pPr>
  </w:p>
  <w:p w14:paraId="1542A3AB" w14:textId="77777777" w:rsidR="00BF1896" w:rsidRDefault="00BF1896">
    <w:pPr>
      <w:pStyle w:val="Encabezado"/>
    </w:pPr>
  </w:p>
  <w:p w14:paraId="388D935D" w14:textId="77777777" w:rsidR="00BF1896" w:rsidRDefault="00BF1896">
    <w:pPr>
      <w:pStyle w:val="Encabezado"/>
    </w:pPr>
  </w:p>
  <w:p w14:paraId="2A5B3220" w14:textId="77777777" w:rsidR="00BF1896" w:rsidRDefault="00BF1896">
    <w:pPr>
      <w:pStyle w:val="Encabezado"/>
    </w:pPr>
  </w:p>
  <w:p w14:paraId="079EB937" w14:textId="77777777" w:rsidR="00BF1896" w:rsidRDefault="0053583C" w:rsidP="0053583C">
    <w:pPr>
      <w:pStyle w:val="Encabezado"/>
      <w:tabs>
        <w:tab w:val="clear" w:pos="4419"/>
        <w:tab w:val="clear" w:pos="8838"/>
        <w:tab w:val="left" w:pos="28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469C5"/>
    <w:multiLevelType w:val="hybridMultilevel"/>
    <w:tmpl w:val="EBEEC2B4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" w15:restartNumberingAfterBreak="0">
    <w:nsid w:val="17350BED"/>
    <w:multiLevelType w:val="hybridMultilevel"/>
    <w:tmpl w:val="5E8C91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B5E77"/>
    <w:multiLevelType w:val="hybridMultilevel"/>
    <w:tmpl w:val="86C257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93F22"/>
    <w:multiLevelType w:val="hybridMultilevel"/>
    <w:tmpl w:val="552E38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26D4"/>
    <w:multiLevelType w:val="hybridMultilevel"/>
    <w:tmpl w:val="973A28D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073A6"/>
    <w:multiLevelType w:val="hybridMultilevel"/>
    <w:tmpl w:val="FA7C2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137A8"/>
    <w:multiLevelType w:val="hybridMultilevel"/>
    <w:tmpl w:val="0F7C8646"/>
    <w:lvl w:ilvl="0" w:tplc="D0B09714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3205"/>
    <w:multiLevelType w:val="hybridMultilevel"/>
    <w:tmpl w:val="4EA47D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C6987"/>
    <w:multiLevelType w:val="hybridMultilevel"/>
    <w:tmpl w:val="3B1AE1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A65E1"/>
    <w:multiLevelType w:val="hybridMultilevel"/>
    <w:tmpl w:val="F692E0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303239">
    <w:abstractNumId w:val="9"/>
  </w:num>
  <w:num w:numId="2" w16cid:durableId="2029527100">
    <w:abstractNumId w:val="5"/>
  </w:num>
  <w:num w:numId="3" w16cid:durableId="108934449">
    <w:abstractNumId w:val="0"/>
  </w:num>
  <w:num w:numId="4" w16cid:durableId="1189291458">
    <w:abstractNumId w:val="6"/>
  </w:num>
  <w:num w:numId="5" w16cid:durableId="1709527606">
    <w:abstractNumId w:val="1"/>
  </w:num>
  <w:num w:numId="6" w16cid:durableId="1071536604">
    <w:abstractNumId w:val="8"/>
  </w:num>
  <w:num w:numId="7" w16cid:durableId="2112241663">
    <w:abstractNumId w:val="3"/>
  </w:num>
  <w:num w:numId="8" w16cid:durableId="2099984522">
    <w:abstractNumId w:val="7"/>
  </w:num>
  <w:num w:numId="9" w16cid:durableId="931818827">
    <w:abstractNumId w:val="2"/>
  </w:num>
  <w:num w:numId="10" w16cid:durableId="299309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96"/>
    <w:rsid w:val="00003D81"/>
    <w:rsid w:val="00012C2F"/>
    <w:rsid w:val="0005512E"/>
    <w:rsid w:val="00057638"/>
    <w:rsid w:val="000F7918"/>
    <w:rsid w:val="00140B96"/>
    <w:rsid w:val="00230E5C"/>
    <w:rsid w:val="00241975"/>
    <w:rsid w:val="00245682"/>
    <w:rsid w:val="0025312F"/>
    <w:rsid w:val="00283F43"/>
    <w:rsid w:val="00285EAF"/>
    <w:rsid w:val="002E6D84"/>
    <w:rsid w:val="00315723"/>
    <w:rsid w:val="00332A97"/>
    <w:rsid w:val="00364E71"/>
    <w:rsid w:val="00386381"/>
    <w:rsid w:val="003955C1"/>
    <w:rsid w:val="003C3F01"/>
    <w:rsid w:val="003D7753"/>
    <w:rsid w:val="00410B24"/>
    <w:rsid w:val="00437280"/>
    <w:rsid w:val="00473D5A"/>
    <w:rsid w:val="0049178B"/>
    <w:rsid w:val="004B1CAA"/>
    <w:rsid w:val="004B7015"/>
    <w:rsid w:val="004C5D25"/>
    <w:rsid w:val="004C7C77"/>
    <w:rsid w:val="005146C3"/>
    <w:rsid w:val="005276B8"/>
    <w:rsid w:val="0053583C"/>
    <w:rsid w:val="005735D0"/>
    <w:rsid w:val="005E20EB"/>
    <w:rsid w:val="005F2F22"/>
    <w:rsid w:val="005F4B04"/>
    <w:rsid w:val="00661612"/>
    <w:rsid w:val="006628D6"/>
    <w:rsid w:val="006716CF"/>
    <w:rsid w:val="006924E4"/>
    <w:rsid w:val="006D6309"/>
    <w:rsid w:val="006E0E5D"/>
    <w:rsid w:val="006F1B63"/>
    <w:rsid w:val="006F6E17"/>
    <w:rsid w:val="00703ECF"/>
    <w:rsid w:val="00725125"/>
    <w:rsid w:val="0076069E"/>
    <w:rsid w:val="007B0522"/>
    <w:rsid w:val="007D740B"/>
    <w:rsid w:val="007F2F59"/>
    <w:rsid w:val="008167BE"/>
    <w:rsid w:val="00843F28"/>
    <w:rsid w:val="008937AA"/>
    <w:rsid w:val="009102A2"/>
    <w:rsid w:val="009215C6"/>
    <w:rsid w:val="00975D1F"/>
    <w:rsid w:val="009A6DC2"/>
    <w:rsid w:val="009C1A72"/>
    <w:rsid w:val="009D5E20"/>
    <w:rsid w:val="009E1B8B"/>
    <w:rsid w:val="009E7381"/>
    <w:rsid w:val="00A440BB"/>
    <w:rsid w:val="00A56A58"/>
    <w:rsid w:val="00A604F1"/>
    <w:rsid w:val="00A76BAD"/>
    <w:rsid w:val="00B25754"/>
    <w:rsid w:val="00B511C7"/>
    <w:rsid w:val="00BA157E"/>
    <w:rsid w:val="00BB4A43"/>
    <w:rsid w:val="00BC4E5D"/>
    <w:rsid w:val="00BF1896"/>
    <w:rsid w:val="00C35338"/>
    <w:rsid w:val="00C51B21"/>
    <w:rsid w:val="00C55477"/>
    <w:rsid w:val="00CD1711"/>
    <w:rsid w:val="00CF7E75"/>
    <w:rsid w:val="00D618A8"/>
    <w:rsid w:val="00D72E0B"/>
    <w:rsid w:val="00D73529"/>
    <w:rsid w:val="00D77486"/>
    <w:rsid w:val="00D926AD"/>
    <w:rsid w:val="00DC14F8"/>
    <w:rsid w:val="00DD1DC0"/>
    <w:rsid w:val="00E23976"/>
    <w:rsid w:val="00E52881"/>
    <w:rsid w:val="00E62022"/>
    <w:rsid w:val="00EB4C14"/>
    <w:rsid w:val="00EE2555"/>
    <w:rsid w:val="00F2010F"/>
    <w:rsid w:val="00F35BD2"/>
    <w:rsid w:val="00F5497A"/>
    <w:rsid w:val="00F73683"/>
    <w:rsid w:val="00F81FCE"/>
    <w:rsid w:val="00FB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51096"/>
  <w15:docId w15:val="{27F7B5E5-2688-4D1A-946B-9C68E30E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924E4"/>
    <w:pPr>
      <w:keepNext/>
      <w:outlineLvl w:val="1"/>
    </w:pPr>
    <w:rPr>
      <w:b/>
      <w:color w:val="990000"/>
      <w:sz w:val="36"/>
      <w:szCs w:val="20"/>
      <w:u w:val="single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18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1896"/>
  </w:style>
  <w:style w:type="paragraph" w:styleId="Piedepgina">
    <w:name w:val="footer"/>
    <w:basedOn w:val="Normal"/>
    <w:link w:val="PiedepginaCar"/>
    <w:uiPriority w:val="99"/>
    <w:unhideWhenUsed/>
    <w:rsid w:val="00BF18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896"/>
  </w:style>
  <w:style w:type="paragraph" w:styleId="Textodeglobo">
    <w:name w:val="Balloon Text"/>
    <w:basedOn w:val="Normal"/>
    <w:link w:val="TextodegloboCar"/>
    <w:uiPriority w:val="99"/>
    <w:semiHidden/>
    <w:unhideWhenUsed/>
    <w:rsid w:val="00BF18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89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4B0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F1B63"/>
    <w:pPr>
      <w:widowControl w:val="0"/>
      <w:ind w:left="134"/>
    </w:pPr>
    <w:rPr>
      <w:rFonts w:ascii="Arial" w:eastAsia="Arial" w:hAnsi="Arial"/>
      <w:sz w:val="17"/>
      <w:szCs w:val="17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1B63"/>
    <w:rPr>
      <w:rFonts w:ascii="Arial" w:eastAsia="Arial" w:hAnsi="Arial"/>
      <w:sz w:val="17"/>
      <w:szCs w:val="17"/>
      <w:lang w:val="en-US"/>
    </w:rPr>
  </w:style>
  <w:style w:type="table" w:styleId="Tablaconcuadrcula">
    <w:name w:val="Table Grid"/>
    <w:basedOn w:val="Tablanormal"/>
    <w:uiPriority w:val="59"/>
    <w:rsid w:val="006F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6F1B6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F1B6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6924E4"/>
    <w:rPr>
      <w:rFonts w:eastAsia="Times New Roman" w:cs="Times New Roman"/>
      <w:b/>
      <w:color w:val="990000"/>
      <w:sz w:val="36"/>
      <w:szCs w:val="20"/>
      <w:u w:val="single"/>
      <w:lang w:val="es-PE" w:eastAsia="es-ES"/>
    </w:rPr>
  </w:style>
  <w:style w:type="paragraph" w:customStyle="1" w:styleId="WW-DzMetin">
    <w:name w:val="WW-Düz Metin"/>
    <w:basedOn w:val="Normal"/>
    <w:rsid w:val="000F7918"/>
    <w:rPr>
      <w:rFonts w:ascii="Courier New" w:eastAsia="MS Mincho" w:hAnsi="Courier New" w:cs="Arial"/>
      <w:color w:val="383838"/>
      <w:lang w:val="en-US" w:eastAsia="tr-TR"/>
    </w:rPr>
  </w:style>
  <w:style w:type="paragraph" w:customStyle="1" w:styleId="Default">
    <w:name w:val="Default"/>
    <w:rsid w:val="006F6E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C8A25C-ECAB-45C4-B382-D99FE894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Carlos Alberto Duque Estrada</cp:lastModifiedBy>
  <cp:revision>2</cp:revision>
  <dcterms:created xsi:type="dcterms:W3CDTF">2024-12-03T15:48:00Z</dcterms:created>
  <dcterms:modified xsi:type="dcterms:W3CDTF">2024-12-03T15:48:00Z</dcterms:modified>
</cp:coreProperties>
</file>